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D7DD" w14:textId="2D260382" w:rsidR="00EE62B3" w:rsidRDefault="005029B7" w:rsidP="004F006C">
      <w:pPr>
        <w:jc w:val="center"/>
      </w:pPr>
      <w:r>
        <w:t xml:space="preserve">Zarządzenie Nr </w:t>
      </w:r>
      <w:r w:rsidR="001909FA">
        <w:t>603</w:t>
      </w:r>
      <w:r w:rsidR="00E9775E">
        <w:t>/202</w:t>
      </w:r>
      <w:r w:rsidR="002837CF">
        <w:t>5</w:t>
      </w:r>
      <w:r w:rsidR="00941916">
        <w:br/>
        <w:t>Prezydent</w:t>
      </w:r>
      <w:r>
        <w:t>a Miasta Rzeszowa</w:t>
      </w:r>
      <w:r>
        <w:br/>
        <w:t xml:space="preserve">z dnia </w:t>
      </w:r>
      <w:r w:rsidR="00A96002">
        <w:t>1</w:t>
      </w:r>
      <w:r>
        <w:t xml:space="preserve"> </w:t>
      </w:r>
      <w:r w:rsidR="00A96002">
        <w:t>lipc</w:t>
      </w:r>
      <w:r w:rsidR="002837CF">
        <w:t>a</w:t>
      </w:r>
      <w:r w:rsidR="00E9775E">
        <w:t xml:space="preserve"> 202</w:t>
      </w:r>
      <w:r w:rsidR="002837CF">
        <w:t>5</w:t>
      </w:r>
      <w:r w:rsidR="00941916">
        <w:t xml:space="preserve"> r.</w:t>
      </w:r>
    </w:p>
    <w:p w14:paraId="6803EB09" w14:textId="77777777" w:rsidR="00822070" w:rsidRDefault="00E9775E" w:rsidP="006F1732">
      <w:pPr>
        <w:jc w:val="both"/>
      </w:pPr>
      <w:r>
        <w:t xml:space="preserve">zmieniające Zarządzenie Prezydenta Miasta Rzeszowa w  </w:t>
      </w:r>
      <w:r w:rsidR="00941916">
        <w:t>sprawie utworzenia Komisji Bezpieczeństwa i Porządku d</w:t>
      </w:r>
      <w:r w:rsidR="00EE62B3">
        <w:t xml:space="preserve">la Miasta Rzeszowa na kadencję </w:t>
      </w:r>
      <w:r w:rsidR="00941916">
        <w:t xml:space="preserve">2023 </w:t>
      </w:r>
      <w:r w:rsidR="00335685">
        <w:t>–</w:t>
      </w:r>
      <w:r w:rsidR="00941916">
        <w:t xml:space="preserve"> 2025</w:t>
      </w:r>
      <w:r>
        <w:t>.</w:t>
      </w:r>
    </w:p>
    <w:p w14:paraId="795CA97C" w14:textId="77777777" w:rsidR="00EE62B3" w:rsidRDefault="00EE62B3" w:rsidP="00EE62B3">
      <w:pPr>
        <w:jc w:val="both"/>
      </w:pPr>
    </w:p>
    <w:p w14:paraId="72DEE57E" w14:textId="2D710ECE" w:rsidR="00EE62B3" w:rsidRDefault="00EE62B3" w:rsidP="00EE62B3">
      <w:pPr>
        <w:jc w:val="both"/>
        <w:rPr>
          <w:bCs/>
        </w:rPr>
      </w:pPr>
      <w:r>
        <w:t>Na podstawie art. 38 a ust. 1, w związku z art. 92 ust. 1 pkt 2 i ust. 2 ustawy z dnia 5 czerwca</w:t>
      </w:r>
      <w:r w:rsidR="00EC2C22">
        <w:t xml:space="preserve"> 1998 r.</w:t>
      </w:r>
      <w:r>
        <w:t xml:space="preserve"> </w:t>
      </w:r>
      <w:r>
        <w:br/>
        <w:t>o samo</w:t>
      </w:r>
      <w:r w:rsidR="00D24C6A">
        <w:t>rządzie powiatowym (</w:t>
      </w:r>
      <w:r w:rsidR="00EC2C22">
        <w:t>Dz.U. z 2024 r. poz. 107</w:t>
      </w:r>
      <w:r w:rsidR="006A0C65">
        <w:t xml:space="preserve">) </w:t>
      </w:r>
      <w:r w:rsidRPr="00396B8F">
        <w:rPr>
          <w:rFonts w:cstheme="minorHAnsi"/>
        </w:rPr>
        <w:t xml:space="preserve">oraz art. 30 ust. 1 ustawy </w:t>
      </w:r>
      <w:r>
        <w:rPr>
          <w:rFonts w:cstheme="minorHAnsi"/>
        </w:rPr>
        <w:br/>
      </w:r>
      <w:r w:rsidRPr="00396B8F">
        <w:rPr>
          <w:rFonts w:cstheme="minorHAnsi"/>
        </w:rPr>
        <w:t>z dn</w:t>
      </w:r>
      <w:r>
        <w:rPr>
          <w:rFonts w:cstheme="minorHAnsi"/>
        </w:rPr>
        <w:t xml:space="preserve">ia </w:t>
      </w:r>
      <w:r w:rsidRPr="00396B8F">
        <w:rPr>
          <w:rFonts w:cstheme="minorHAnsi"/>
        </w:rPr>
        <w:t xml:space="preserve">8 marca 1990 r. o samorządzie gminnym </w:t>
      </w:r>
      <w:r w:rsidRPr="00561881">
        <w:rPr>
          <w:rFonts w:cstheme="minorHAnsi"/>
        </w:rPr>
        <w:t>(</w:t>
      </w:r>
      <w:r w:rsidR="00EC2C22">
        <w:rPr>
          <w:bCs/>
        </w:rPr>
        <w:t xml:space="preserve">Dz. U. z 2024 r. poz. </w:t>
      </w:r>
      <w:r w:rsidR="00D869F1">
        <w:rPr>
          <w:bCs/>
        </w:rPr>
        <w:t>1465</w:t>
      </w:r>
      <w:r>
        <w:rPr>
          <w:bCs/>
        </w:rPr>
        <w:t>),</w:t>
      </w:r>
    </w:p>
    <w:p w14:paraId="6C16FEE5" w14:textId="77777777" w:rsidR="00EE62B3" w:rsidRDefault="00EE62B3" w:rsidP="00EE62B3">
      <w:pPr>
        <w:jc w:val="both"/>
        <w:rPr>
          <w:rFonts w:cstheme="minorHAnsi"/>
        </w:rPr>
      </w:pPr>
    </w:p>
    <w:p w14:paraId="69A45189" w14:textId="314836F9" w:rsidR="00D82697" w:rsidRDefault="00EE62B3" w:rsidP="00D82697">
      <w:pPr>
        <w:jc w:val="center"/>
        <w:rPr>
          <w:rFonts w:cstheme="minorHAnsi"/>
        </w:rPr>
      </w:pPr>
      <w:r>
        <w:rPr>
          <w:rFonts w:cstheme="minorHAnsi"/>
        </w:rPr>
        <w:t>zarządza się, co następuje:</w:t>
      </w:r>
    </w:p>
    <w:p w14:paraId="35D0EED0" w14:textId="77777777" w:rsidR="00D82697" w:rsidRDefault="00D82697" w:rsidP="00D82697">
      <w:pPr>
        <w:jc w:val="center"/>
        <w:rPr>
          <w:rFonts w:cstheme="minorHAnsi"/>
        </w:rPr>
      </w:pPr>
    </w:p>
    <w:p w14:paraId="203DD183" w14:textId="44349BC2" w:rsidR="00D82697" w:rsidRPr="00D82697" w:rsidRDefault="00D82697" w:rsidP="00D82697">
      <w:pPr>
        <w:jc w:val="center"/>
        <w:rPr>
          <w:bCs/>
        </w:rPr>
      </w:pPr>
      <w:r w:rsidRPr="000E1379">
        <w:rPr>
          <w:rStyle w:val="hgkelc"/>
          <w:bCs/>
        </w:rPr>
        <w:t>§</w:t>
      </w:r>
      <w:r>
        <w:rPr>
          <w:rStyle w:val="hgkelc"/>
          <w:bCs/>
        </w:rPr>
        <w:t xml:space="preserve"> 1</w:t>
      </w:r>
    </w:p>
    <w:p w14:paraId="55C70A69" w14:textId="61A0BAA8" w:rsidR="009B4252" w:rsidRDefault="00EE62B3" w:rsidP="009B4252">
      <w:pPr>
        <w:jc w:val="both"/>
        <w:rPr>
          <w:bCs/>
        </w:rPr>
      </w:pPr>
      <w:r>
        <w:t xml:space="preserve">W Zarządzeniu </w:t>
      </w:r>
      <w:r w:rsidR="00AA7054">
        <w:t xml:space="preserve">Nr 0050/121/2023 </w:t>
      </w:r>
      <w:r>
        <w:t>Prezydenta Miasta Rzeszowa</w:t>
      </w:r>
      <w:r w:rsidR="00AA7054">
        <w:t xml:space="preserve"> </w:t>
      </w:r>
      <w:r w:rsidR="00AA7054" w:rsidRPr="00AA7054">
        <w:t>z dnia 22 marca 2023 r.</w:t>
      </w:r>
      <w:r>
        <w:t xml:space="preserve"> w sprawie utworzenia Komisji Bezpieczeństwa i Porządku dla Miasta Rzeszowa na kadencję 2023 – 2025</w:t>
      </w:r>
      <w:r w:rsidR="009B4252">
        <w:t>,</w:t>
      </w:r>
      <w:r w:rsidR="00D24C6A">
        <w:t xml:space="preserve"> </w:t>
      </w:r>
      <w:r w:rsidR="009B4252">
        <w:br/>
      </w:r>
      <w:r w:rsidR="009B4252" w:rsidRPr="000E1379">
        <w:rPr>
          <w:rStyle w:val="hgkelc"/>
          <w:bCs/>
        </w:rPr>
        <w:t>§</w:t>
      </w:r>
      <w:r w:rsidR="009B4252">
        <w:rPr>
          <w:rStyle w:val="hgkelc"/>
          <w:bCs/>
        </w:rPr>
        <w:t xml:space="preserve"> </w:t>
      </w:r>
      <w:r w:rsidR="0014737F">
        <w:rPr>
          <w:rStyle w:val="hgkelc"/>
          <w:bCs/>
        </w:rPr>
        <w:t xml:space="preserve">5 </w:t>
      </w:r>
      <w:r w:rsidR="00D24C6A">
        <w:t>otrzymuje brzmienie</w:t>
      </w:r>
      <w:r w:rsidR="00CD31D4">
        <w:rPr>
          <w:rStyle w:val="hgkelc"/>
          <w:bCs/>
        </w:rPr>
        <w:t>:</w:t>
      </w:r>
    </w:p>
    <w:p w14:paraId="4FE73DE7" w14:textId="77777777" w:rsidR="009B4252" w:rsidRDefault="009B4252" w:rsidP="009B4252">
      <w:pPr>
        <w:jc w:val="both"/>
        <w:rPr>
          <w:rStyle w:val="hgkelc"/>
          <w:bCs/>
        </w:rPr>
      </w:pPr>
    </w:p>
    <w:p w14:paraId="3201A56F" w14:textId="50971624" w:rsidR="00822070" w:rsidRPr="0014737F" w:rsidRDefault="00EE62B3" w:rsidP="00D65B8B">
      <w:pPr>
        <w:jc w:val="both"/>
        <w:rPr>
          <w:bCs/>
        </w:rPr>
      </w:pPr>
      <w:r>
        <w:rPr>
          <w:rStyle w:val="hgkelc"/>
          <w:bCs/>
        </w:rPr>
        <w:t>„</w:t>
      </w:r>
      <w:r w:rsidR="000E1379" w:rsidRPr="000E1379">
        <w:rPr>
          <w:rStyle w:val="hgkelc"/>
          <w:bCs/>
        </w:rPr>
        <w:t>§</w:t>
      </w:r>
      <w:r w:rsidR="000E1379">
        <w:rPr>
          <w:rStyle w:val="hgkelc"/>
          <w:bCs/>
        </w:rPr>
        <w:t xml:space="preserve"> </w:t>
      </w:r>
      <w:r w:rsidR="0014737F">
        <w:rPr>
          <w:rStyle w:val="hgkelc"/>
          <w:bCs/>
        </w:rPr>
        <w:t>5</w:t>
      </w:r>
      <w:r w:rsidR="00DD1ECA">
        <w:rPr>
          <w:rStyle w:val="hgkelc"/>
          <w:bCs/>
        </w:rPr>
        <w:t>.</w:t>
      </w:r>
      <w:r w:rsidR="0014737F" w:rsidRPr="0014737F">
        <w:rPr>
          <w:rStyle w:val="hgkelc"/>
          <w:bCs/>
        </w:rPr>
        <w:t xml:space="preserve"> </w:t>
      </w:r>
      <w:r w:rsidR="007803C4">
        <w:rPr>
          <w:rStyle w:val="hgkelc"/>
          <w:bCs/>
        </w:rPr>
        <w:t>Zobowiązuje się</w:t>
      </w:r>
      <w:r w:rsidR="0014737F">
        <w:rPr>
          <w:rStyle w:val="hgkelc"/>
          <w:bCs/>
        </w:rPr>
        <w:t xml:space="preserve"> Komendant</w:t>
      </w:r>
      <w:r w:rsidR="007803C4">
        <w:rPr>
          <w:rStyle w:val="hgkelc"/>
          <w:bCs/>
        </w:rPr>
        <w:t xml:space="preserve">a </w:t>
      </w:r>
      <w:r w:rsidR="0014737F">
        <w:rPr>
          <w:rStyle w:val="hgkelc"/>
          <w:bCs/>
        </w:rPr>
        <w:t>Straży Miejskiej w Rzeszowie</w:t>
      </w:r>
      <w:r w:rsidR="007803C4" w:rsidRPr="007803C4">
        <w:rPr>
          <w:rStyle w:val="hgkelc"/>
          <w:bCs/>
        </w:rPr>
        <w:t xml:space="preserve"> </w:t>
      </w:r>
      <w:r w:rsidR="007803C4">
        <w:rPr>
          <w:rStyle w:val="hgkelc"/>
          <w:bCs/>
        </w:rPr>
        <w:t>do zapewnienia obsługi</w:t>
      </w:r>
      <w:r w:rsidR="00D65B8B">
        <w:rPr>
          <w:rStyle w:val="hgkelc"/>
          <w:bCs/>
        </w:rPr>
        <w:t xml:space="preserve"> </w:t>
      </w:r>
      <w:r w:rsidR="007803C4">
        <w:rPr>
          <w:rStyle w:val="hgkelc"/>
          <w:bCs/>
        </w:rPr>
        <w:t>administracyjno-biurow</w:t>
      </w:r>
      <w:r w:rsidR="00D65B8B">
        <w:rPr>
          <w:rStyle w:val="hgkelc"/>
          <w:bCs/>
        </w:rPr>
        <w:t xml:space="preserve">ej </w:t>
      </w:r>
      <w:r w:rsidR="007803C4">
        <w:rPr>
          <w:rStyle w:val="hgkelc"/>
          <w:bCs/>
        </w:rPr>
        <w:t>Komisji</w:t>
      </w:r>
      <w:r w:rsidR="00822070">
        <w:t>.</w:t>
      </w:r>
      <w:r>
        <w:t>”</w:t>
      </w:r>
    </w:p>
    <w:p w14:paraId="043461C7" w14:textId="77777777" w:rsidR="000110DB" w:rsidRDefault="000110DB" w:rsidP="000110DB">
      <w:pPr>
        <w:rPr>
          <w:rStyle w:val="hgkelc"/>
          <w:bCs/>
        </w:rPr>
      </w:pPr>
    </w:p>
    <w:p w14:paraId="6897C996" w14:textId="77777777" w:rsidR="00D24C6A" w:rsidRPr="00EE62B3" w:rsidRDefault="00D24C6A" w:rsidP="00D24C6A">
      <w:pPr>
        <w:jc w:val="center"/>
        <w:rPr>
          <w:bCs/>
        </w:rPr>
      </w:pPr>
      <w:r w:rsidRPr="000E1379">
        <w:rPr>
          <w:rStyle w:val="hgkelc"/>
          <w:bCs/>
        </w:rPr>
        <w:t>§</w:t>
      </w:r>
      <w:r>
        <w:rPr>
          <w:rStyle w:val="hgkelc"/>
          <w:bCs/>
        </w:rPr>
        <w:t xml:space="preserve"> 2</w:t>
      </w:r>
    </w:p>
    <w:p w14:paraId="221D6579" w14:textId="77777777" w:rsidR="00D24C6A" w:rsidRDefault="00D24C6A" w:rsidP="000110DB">
      <w:pPr>
        <w:rPr>
          <w:rStyle w:val="hgkelc"/>
          <w:bCs/>
        </w:rPr>
      </w:pPr>
      <w:r>
        <w:rPr>
          <w:rStyle w:val="hgkelc"/>
          <w:bCs/>
        </w:rPr>
        <w:t>Zarządzenie wchodzi w życie w dniu podpisania.</w:t>
      </w:r>
    </w:p>
    <w:p w14:paraId="5CCA8E99" w14:textId="77777777" w:rsidR="00D24C6A" w:rsidRDefault="00D24C6A" w:rsidP="006F1732">
      <w:pPr>
        <w:ind w:left="4956" w:firstLine="708"/>
        <w:rPr>
          <w:rStyle w:val="hgkelc"/>
          <w:bCs/>
        </w:rPr>
      </w:pPr>
    </w:p>
    <w:p w14:paraId="61CD73E6" w14:textId="77777777" w:rsidR="00381539" w:rsidRPr="006F1732" w:rsidRDefault="009B4252" w:rsidP="006F1732">
      <w:pPr>
        <w:ind w:left="4956" w:firstLine="708"/>
        <w:rPr>
          <w:bCs/>
        </w:rPr>
      </w:pPr>
      <w:r>
        <w:rPr>
          <w:rStyle w:val="hgkelc"/>
          <w:bCs/>
        </w:rPr>
        <w:t xml:space="preserve">               </w:t>
      </w:r>
      <w:r w:rsidR="000110DB" w:rsidRPr="000110DB">
        <w:rPr>
          <w:rStyle w:val="hgkelc"/>
          <w:bCs/>
        </w:rPr>
        <w:t>Prezydent Miasta Rzeszowa</w:t>
      </w:r>
      <w:r w:rsidR="000110DB" w:rsidRPr="000110DB">
        <w:rPr>
          <w:rStyle w:val="hgkelc"/>
          <w:bCs/>
        </w:rPr>
        <w:br/>
      </w:r>
      <w:r w:rsidR="000110DB" w:rsidRPr="000110DB">
        <w:rPr>
          <w:rStyle w:val="hgkelc"/>
          <w:bCs/>
        </w:rPr>
        <w:br/>
      </w:r>
      <w:r w:rsidR="000110DB">
        <w:rPr>
          <w:rStyle w:val="hgkelc"/>
          <w:bCs/>
        </w:rPr>
        <w:t xml:space="preserve">          </w:t>
      </w:r>
      <w:r w:rsidR="006F1732">
        <w:rPr>
          <w:rStyle w:val="hgkelc"/>
          <w:bCs/>
        </w:rPr>
        <w:tab/>
        <w:t xml:space="preserve">          </w:t>
      </w:r>
      <w:r w:rsidR="000110DB">
        <w:rPr>
          <w:rStyle w:val="hgkelc"/>
          <w:bCs/>
        </w:rPr>
        <w:t xml:space="preserve"> </w:t>
      </w:r>
      <w:r>
        <w:rPr>
          <w:rStyle w:val="hgkelc"/>
          <w:bCs/>
        </w:rPr>
        <w:t xml:space="preserve">               </w:t>
      </w:r>
      <w:r w:rsidR="000110DB">
        <w:rPr>
          <w:rStyle w:val="hgkelc"/>
          <w:bCs/>
        </w:rPr>
        <w:t xml:space="preserve"> </w:t>
      </w:r>
      <w:r w:rsidR="000110DB" w:rsidRPr="000110DB">
        <w:rPr>
          <w:rStyle w:val="hgkelc"/>
          <w:bCs/>
        </w:rPr>
        <w:t>Konrad Fijołek</w:t>
      </w:r>
    </w:p>
    <w:sectPr w:rsidR="00381539" w:rsidRPr="006F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22829"/>
    <w:multiLevelType w:val="hybridMultilevel"/>
    <w:tmpl w:val="ACD01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3669C"/>
    <w:multiLevelType w:val="hybridMultilevel"/>
    <w:tmpl w:val="61C8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A62BF"/>
    <w:multiLevelType w:val="hybridMultilevel"/>
    <w:tmpl w:val="DB8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45809">
    <w:abstractNumId w:val="1"/>
  </w:num>
  <w:num w:numId="2" w16cid:durableId="1289358776">
    <w:abstractNumId w:val="2"/>
  </w:num>
  <w:num w:numId="3" w16cid:durableId="265355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70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84"/>
    <w:rsid w:val="000110DB"/>
    <w:rsid w:val="00022CF6"/>
    <w:rsid w:val="000B2D70"/>
    <w:rsid w:val="000D2923"/>
    <w:rsid w:val="000E1379"/>
    <w:rsid w:val="00112CBE"/>
    <w:rsid w:val="0014737F"/>
    <w:rsid w:val="001909FA"/>
    <w:rsid w:val="001A71A9"/>
    <w:rsid w:val="001B54BF"/>
    <w:rsid w:val="00213584"/>
    <w:rsid w:val="002837CF"/>
    <w:rsid w:val="00325CFD"/>
    <w:rsid w:val="00335685"/>
    <w:rsid w:val="0036531B"/>
    <w:rsid w:val="00373A2F"/>
    <w:rsid w:val="00381539"/>
    <w:rsid w:val="00395F70"/>
    <w:rsid w:val="00396B8F"/>
    <w:rsid w:val="003A6938"/>
    <w:rsid w:val="003B3DAB"/>
    <w:rsid w:val="00410133"/>
    <w:rsid w:val="004200A7"/>
    <w:rsid w:val="004509D2"/>
    <w:rsid w:val="004F006C"/>
    <w:rsid w:val="005029B7"/>
    <w:rsid w:val="00561881"/>
    <w:rsid w:val="00566B8A"/>
    <w:rsid w:val="005B351C"/>
    <w:rsid w:val="006420DE"/>
    <w:rsid w:val="00685082"/>
    <w:rsid w:val="006A0C65"/>
    <w:rsid w:val="006F1732"/>
    <w:rsid w:val="00747044"/>
    <w:rsid w:val="007523AE"/>
    <w:rsid w:val="007803C4"/>
    <w:rsid w:val="007B190F"/>
    <w:rsid w:val="007C4E74"/>
    <w:rsid w:val="008015C3"/>
    <w:rsid w:val="00822070"/>
    <w:rsid w:val="00844E04"/>
    <w:rsid w:val="0088371D"/>
    <w:rsid w:val="008D61D9"/>
    <w:rsid w:val="008F1BF2"/>
    <w:rsid w:val="00941916"/>
    <w:rsid w:val="0095504C"/>
    <w:rsid w:val="009B4252"/>
    <w:rsid w:val="00A16B08"/>
    <w:rsid w:val="00A96002"/>
    <w:rsid w:val="00AA7054"/>
    <w:rsid w:val="00AB07EF"/>
    <w:rsid w:val="00AB1886"/>
    <w:rsid w:val="00AB1F44"/>
    <w:rsid w:val="00AB46FF"/>
    <w:rsid w:val="00B2492B"/>
    <w:rsid w:val="00B46ED0"/>
    <w:rsid w:val="00B47ADD"/>
    <w:rsid w:val="00B5631B"/>
    <w:rsid w:val="00BA06DB"/>
    <w:rsid w:val="00BA08CC"/>
    <w:rsid w:val="00C06361"/>
    <w:rsid w:val="00C60AC0"/>
    <w:rsid w:val="00C9295F"/>
    <w:rsid w:val="00CD31D4"/>
    <w:rsid w:val="00D2384F"/>
    <w:rsid w:val="00D24C6A"/>
    <w:rsid w:val="00D65B8B"/>
    <w:rsid w:val="00D82697"/>
    <w:rsid w:val="00D869F1"/>
    <w:rsid w:val="00D93DC6"/>
    <w:rsid w:val="00D9448E"/>
    <w:rsid w:val="00DD1ECA"/>
    <w:rsid w:val="00DF2AEE"/>
    <w:rsid w:val="00E9360A"/>
    <w:rsid w:val="00E9775E"/>
    <w:rsid w:val="00EC2C22"/>
    <w:rsid w:val="00EE62B3"/>
    <w:rsid w:val="00F2371F"/>
    <w:rsid w:val="00F620EC"/>
    <w:rsid w:val="00F90317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6A91"/>
  <w15:chartTrackingRefBased/>
  <w15:docId w15:val="{509CA0B4-F45E-44AA-83BF-A1245478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0E1379"/>
  </w:style>
  <w:style w:type="paragraph" w:styleId="Akapitzlist">
    <w:name w:val="List Paragraph"/>
    <w:basedOn w:val="Normalny"/>
    <w:uiPriority w:val="34"/>
    <w:qFormat/>
    <w:rsid w:val="000E13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Grzegorz</dc:creator>
  <cp:keywords/>
  <dc:description/>
  <cp:lastModifiedBy>Dec Grzegorz</cp:lastModifiedBy>
  <cp:revision>87</cp:revision>
  <cp:lastPrinted>2024-05-21T08:17:00Z</cp:lastPrinted>
  <dcterms:created xsi:type="dcterms:W3CDTF">2023-02-13T09:10:00Z</dcterms:created>
  <dcterms:modified xsi:type="dcterms:W3CDTF">2025-07-01T06:56:00Z</dcterms:modified>
</cp:coreProperties>
</file>